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64" w:rsidRDefault="00292C64">
      <w:pPr>
        <w:framePr w:h="1248" w:wrap="notBeside" w:vAnchor="text" w:hAnchor="text" w:xAlign="center" w:y="1"/>
        <w:jc w:val="center"/>
        <w:rPr>
          <w:sz w:val="2"/>
          <w:szCs w:val="2"/>
        </w:rPr>
      </w:pPr>
    </w:p>
    <w:p w:rsidR="00292C64" w:rsidRDefault="00381655">
      <w:pPr>
        <w:rPr>
          <w:sz w:val="2"/>
          <w:szCs w:val="2"/>
        </w:rPr>
        <w:sectPr w:rsidR="00292C64">
          <w:type w:val="continuous"/>
          <w:pgSz w:w="11900" w:h="16840"/>
          <w:pgMar w:top="1143" w:right="0" w:bottom="1498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ПП</w:t>
      </w:r>
    </w:p>
    <w:p w:rsidR="00292C64" w:rsidRPr="00381655" w:rsidRDefault="00381655">
      <w:pPr>
        <w:pStyle w:val="20"/>
        <w:shd w:val="clear" w:color="auto" w:fill="auto"/>
        <w:spacing w:before="0" w:after="154" w:line="280" w:lineRule="exact"/>
        <w:ind w:right="200" w:firstLine="0"/>
        <w:jc w:val="center"/>
        <w:rPr>
          <w:b/>
        </w:rPr>
      </w:pPr>
      <w:r w:rsidRPr="00381655">
        <w:rPr>
          <w:b/>
        </w:rPr>
        <w:lastRenderedPageBreak/>
        <w:t>Письмо №847</w:t>
      </w:r>
    </w:p>
    <w:p w:rsidR="00381655" w:rsidRPr="00381655" w:rsidRDefault="00381655">
      <w:pPr>
        <w:pStyle w:val="20"/>
        <w:shd w:val="clear" w:color="auto" w:fill="auto"/>
        <w:spacing w:before="0" w:after="154" w:line="280" w:lineRule="exact"/>
        <w:ind w:right="200" w:firstLine="0"/>
        <w:jc w:val="center"/>
        <w:rPr>
          <w:b/>
        </w:rPr>
      </w:pPr>
      <w:r w:rsidRPr="00381655">
        <w:rPr>
          <w:b/>
        </w:rPr>
        <w:t xml:space="preserve">                     </w:t>
      </w:r>
      <w:r>
        <w:rPr>
          <w:b/>
        </w:rPr>
        <w:t xml:space="preserve">                            </w:t>
      </w:r>
      <w:r w:rsidRPr="00381655">
        <w:rPr>
          <w:b/>
        </w:rPr>
        <w:t xml:space="preserve"> Руководителям образовательных</w:t>
      </w:r>
    </w:p>
    <w:p w:rsidR="00381655" w:rsidRDefault="00381655">
      <w:pPr>
        <w:pStyle w:val="20"/>
        <w:shd w:val="clear" w:color="auto" w:fill="auto"/>
        <w:spacing w:before="0" w:after="154" w:line="280" w:lineRule="exact"/>
        <w:ind w:right="200" w:firstLine="0"/>
        <w:jc w:val="center"/>
        <w:rPr>
          <w:b/>
        </w:rPr>
      </w:pPr>
      <w:r w:rsidRPr="00381655">
        <w:rPr>
          <w:b/>
        </w:rPr>
        <w:t xml:space="preserve">                                  организаций района</w:t>
      </w:r>
    </w:p>
    <w:p w:rsidR="00381655" w:rsidRPr="00381655" w:rsidRDefault="00381655" w:rsidP="00381655">
      <w:pPr>
        <w:pStyle w:val="a4"/>
        <w:rPr>
          <w:b/>
          <w:sz w:val="28"/>
          <w:szCs w:val="28"/>
        </w:rPr>
      </w:pPr>
      <w:r w:rsidRPr="0038165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381655">
        <w:rPr>
          <w:b/>
          <w:sz w:val="28"/>
          <w:szCs w:val="28"/>
        </w:rPr>
        <w:t xml:space="preserve"> Онлайн-интенсив</w:t>
      </w:r>
    </w:p>
    <w:p w:rsidR="00381655" w:rsidRPr="00381655" w:rsidRDefault="00381655" w:rsidP="00381655">
      <w:pPr>
        <w:pStyle w:val="a4"/>
        <w:rPr>
          <w:b/>
          <w:sz w:val="28"/>
          <w:szCs w:val="28"/>
        </w:rPr>
      </w:pPr>
      <w:r w:rsidRPr="00381655">
        <w:rPr>
          <w:b/>
          <w:sz w:val="28"/>
          <w:szCs w:val="28"/>
        </w:rPr>
        <w:t xml:space="preserve">        «Пишем грант:как</w:t>
      </w:r>
    </w:p>
    <w:p w:rsidR="00381655" w:rsidRDefault="00381655" w:rsidP="00381655">
      <w:pPr>
        <w:pStyle w:val="a4"/>
        <w:rPr>
          <w:b/>
          <w:sz w:val="28"/>
          <w:szCs w:val="28"/>
        </w:rPr>
      </w:pPr>
      <w:r w:rsidRPr="0038165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</w:t>
      </w:r>
      <w:r w:rsidRPr="00381655">
        <w:rPr>
          <w:b/>
          <w:sz w:val="28"/>
          <w:szCs w:val="28"/>
        </w:rPr>
        <w:t>олучить финансирование</w:t>
      </w:r>
    </w:p>
    <w:p w:rsidR="00381655" w:rsidRDefault="00381655" w:rsidP="0038165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от 500000 рублей до 5000000</w:t>
      </w:r>
    </w:p>
    <w:p w:rsidR="00381655" w:rsidRPr="00381655" w:rsidRDefault="00381655" w:rsidP="0038165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на реализацию педагогических идей</w:t>
      </w:r>
      <w:r w:rsidR="00B75004">
        <w:rPr>
          <w:b/>
          <w:sz w:val="28"/>
          <w:szCs w:val="28"/>
        </w:rPr>
        <w:t>»</w:t>
      </w:r>
    </w:p>
    <w:p w:rsidR="00381655" w:rsidRPr="00381655" w:rsidRDefault="00381655" w:rsidP="00381655">
      <w:pPr>
        <w:pStyle w:val="a4"/>
        <w:rPr>
          <w:b/>
          <w:sz w:val="28"/>
          <w:szCs w:val="28"/>
        </w:rPr>
      </w:pPr>
      <w:r w:rsidRPr="00381655">
        <w:rPr>
          <w:b/>
          <w:sz w:val="28"/>
          <w:szCs w:val="28"/>
        </w:rPr>
        <w:t xml:space="preserve">        </w:t>
      </w:r>
    </w:p>
    <w:p w:rsidR="00292C64" w:rsidRDefault="00B75004">
      <w:pPr>
        <w:pStyle w:val="20"/>
        <w:shd w:val="clear" w:color="auto" w:fill="auto"/>
        <w:spacing w:before="0" w:after="56" w:line="370" w:lineRule="exact"/>
        <w:ind w:left="520" w:right="320" w:firstLine="0"/>
        <w:jc w:val="both"/>
      </w:pPr>
      <w:r>
        <w:t xml:space="preserve">      МКУ «Управление образования» информирует о том, что с</w:t>
      </w:r>
      <w:r w:rsidR="00BD638E">
        <w:t xml:space="preserve">ейчас каждый педагог может получить от 500 000 до 5 000 000 рублей как грант для физического лица </w:t>
      </w:r>
      <w:r w:rsidR="00BD638E">
        <w:t>на реализацию своего проекта. И это - уникальная возможность выдвинуть в массы свои идеи и раскрыть профессиональный и творческий потенциал.</w:t>
      </w:r>
    </w:p>
    <w:p w:rsidR="00292C64" w:rsidRDefault="00BD638E">
      <w:pPr>
        <w:pStyle w:val="20"/>
        <w:shd w:val="clear" w:color="auto" w:fill="auto"/>
        <w:spacing w:before="0" w:after="64" w:line="374" w:lineRule="exact"/>
        <w:ind w:left="520" w:right="320" w:firstLine="0"/>
        <w:jc w:val="both"/>
      </w:pPr>
      <w:r>
        <w:t>Так как многие сотрудники образования заинтересованы в том, чтобы представить коллегам свой образовательный проект,</w:t>
      </w:r>
      <w:r>
        <w:t xml:space="preserve"> но практически 40% из них не знают, как правильно это реализовать, мы подготовили бесплатное обучение по теме грантов для всех педагогов страны.</w:t>
      </w:r>
    </w:p>
    <w:p w:rsidR="00292C64" w:rsidRDefault="00BD638E">
      <w:pPr>
        <w:pStyle w:val="20"/>
        <w:shd w:val="clear" w:color="auto" w:fill="auto"/>
        <w:spacing w:before="0" w:after="56" w:line="370" w:lineRule="exact"/>
        <w:ind w:left="520" w:right="320" w:firstLine="0"/>
        <w:jc w:val="both"/>
      </w:pPr>
      <w:r>
        <w:t>С 07 по 10 июля 2025 года Форум «Педагоги России» проводит образовательный онлайн-интенсив «Пишем грант: как п</w:t>
      </w:r>
      <w:r>
        <w:t>олучить финансирование от 500 000 рублей до 5 000 000 на реализацию педагогических идей».</w:t>
      </w:r>
    </w:p>
    <w:p w:rsidR="00292C64" w:rsidRDefault="00BD638E">
      <w:pPr>
        <w:pStyle w:val="20"/>
        <w:shd w:val="clear" w:color="auto" w:fill="auto"/>
        <w:spacing w:before="0" w:after="56" w:line="374" w:lineRule="exact"/>
        <w:ind w:left="520" w:right="320" w:firstLine="0"/>
        <w:jc w:val="both"/>
      </w:pPr>
      <w:r>
        <w:t>Интенсив проводится при поддержке Президентской платформы «Россия - страна возможностей» и включён в перечень рекомендованных организаций, осуществляющих научно-метод</w:t>
      </w:r>
      <w:r>
        <w:t>ическое и методическое обеспечение образовательной деятельности (Приказ Минпросвещения РФ №96, пункт 498).</w:t>
      </w:r>
    </w:p>
    <w:p w:rsidR="00292C64" w:rsidRDefault="00BD638E">
      <w:pPr>
        <w:pStyle w:val="20"/>
        <w:shd w:val="clear" w:color="auto" w:fill="auto"/>
        <w:spacing w:before="0" w:after="0" w:line="379" w:lineRule="exact"/>
        <w:ind w:left="520" w:right="320" w:firstLine="0"/>
        <w:jc w:val="both"/>
      </w:pPr>
      <w:r>
        <w:t xml:space="preserve">Полная программа и регистрация доступна по ссылке: </w:t>
      </w:r>
      <w:hyperlink r:id="rId8" w:history="1">
        <w:r>
          <w:rPr>
            <w:rStyle w:val="a3"/>
          </w:rPr>
          <w:t>https://school-detsad.ru/grant</w:t>
        </w:r>
      </w:hyperlink>
      <w:r>
        <w:br w:type="page"/>
      </w:r>
    </w:p>
    <w:p w:rsidR="00292C64" w:rsidRDefault="00BD638E">
      <w:pPr>
        <w:pStyle w:val="20"/>
        <w:shd w:val="clear" w:color="auto" w:fill="auto"/>
        <w:spacing w:before="0" w:after="56" w:line="370" w:lineRule="exact"/>
        <w:ind w:left="520" w:right="320" w:firstLine="0"/>
        <w:jc w:val="both"/>
      </w:pPr>
      <w:r>
        <w:lastRenderedPageBreak/>
        <w:t>Наше обучение будет д</w:t>
      </w:r>
      <w:r>
        <w:t>ля Вас полезно, потому что всего за 5 дней Вы:</w:t>
      </w:r>
    </w:p>
    <w:p w:rsidR="00292C64" w:rsidRDefault="00BD638E">
      <w:pPr>
        <w:pStyle w:val="20"/>
        <w:numPr>
          <w:ilvl w:val="0"/>
          <w:numId w:val="1"/>
        </w:numPr>
        <w:shd w:val="clear" w:color="auto" w:fill="auto"/>
        <w:tabs>
          <w:tab w:val="left" w:pos="1255"/>
        </w:tabs>
        <w:spacing w:before="0" w:after="0" w:line="374" w:lineRule="exact"/>
        <w:ind w:left="1240"/>
      </w:pPr>
      <w:r>
        <w:t>Сориентируетесь в теме финансирования образования и сможете разобраться в видах грантов</w:t>
      </w:r>
    </w:p>
    <w:p w:rsidR="00292C64" w:rsidRDefault="00BD638E">
      <w:pPr>
        <w:pStyle w:val="20"/>
        <w:numPr>
          <w:ilvl w:val="0"/>
          <w:numId w:val="1"/>
        </w:numPr>
        <w:shd w:val="clear" w:color="auto" w:fill="auto"/>
        <w:tabs>
          <w:tab w:val="left" w:pos="1255"/>
        </w:tabs>
        <w:spacing w:before="0" w:after="0" w:line="374" w:lineRule="exact"/>
        <w:ind w:left="1240"/>
      </w:pPr>
      <w:r>
        <w:t>Подберете грант под свою идею и реализуете ее ключевые запросы</w:t>
      </w:r>
    </w:p>
    <w:p w:rsidR="00292C64" w:rsidRDefault="00BD638E">
      <w:pPr>
        <w:pStyle w:val="20"/>
        <w:numPr>
          <w:ilvl w:val="0"/>
          <w:numId w:val="1"/>
        </w:numPr>
        <w:shd w:val="clear" w:color="auto" w:fill="auto"/>
        <w:tabs>
          <w:tab w:val="left" w:pos="1255"/>
        </w:tabs>
        <w:spacing w:before="0" w:after="0" w:line="374" w:lineRule="exact"/>
        <w:ind w:left="1240"/>
      </w:pPr>
      <w:r>
        <w:t>Получите советы в составлении уникальной и грамотной грант</w:t>
      </w:r>
      <w:r>
        <w:t>овой заявки</w:t>
      </w:r>
    </w:p>
    <w:p w:rsidR="00292C64" w:rsidRDefault="00BD638E">
      <w:pPr>
        <w:pStyle w:val="20"/>
        <w:numPr>
          <w:ilvl w:val="0"/>
          <w:numId w:val="1"/>
        </w:numPr>
        <w:shd w:val="clear" w:color="auto" w:fill="auto"/>
        <w:tabs>
          <w:tab w:val="left" w:pos="1255"/>
        </w:tabs>
        <w:spacing w:before="0" w:after="60" w:line="374" w:lineRule="exact"/>
        <w:ind w:left="1240"/>
      </w:pPr>
      <w:r>
        <w:t>Узнаете про особенности бюджета на грант и научитесь планировать расходы на реализацию своей идеи</w:t>
      </w:r>
    </w:p>
    <w:p w:rsidR="00292C64" w:rsidRDefault="00BD638E">
      <w:pPr>
        <w:pStyle w:val="20"/>
        <w:shd w:val="clear" w:color="auto" w:fill="auto"/>
        <w:spacing w:before="0" w:after="60" w:line="374" w:lineRule="exact"/>
        <w:ind w:left="520" w:right="320" w:firstLine="0"/>
        <w:jc w:val="both"/>
      </w:pPr>
      <w:r>
        <w:t>На каждом этапе обучения Вы получите уникальные практические рекомендации, которые сможете применить в своей деятельности.</w:t>
      </w:r>
    </w:p>
    <w:p w:rsidR="00292C64" w:rsidRDefault="00BD638E">
      <w:pPr>
        <w:pStyle w:val="20"/>
        <w:shd w:val="clear" w:color="auto" w:fill="auto"/>
        <w:spacing w:before="0" w:after="60" w:line="374" w:lineRule="exact"/>
        <w:ind w:left="520" w:right="320" w:firstLine="0"/>
        <w:jc w:val="both"/>
      </w:pPr>
      <w:r>
        <w:t xml:space="preserve">Каждый участник, </w:t>
      </w:r>
      <w:r>
        <w:t>сдавший 5 промежуточных тестов (по одному после каждой темы) и итоговую работу, получит 5 бесплатных сертификатов и диплом о прохождении курса «Проектная деятельность педагога: разработка и оформление грантовых заявок» на 36 часов.</w:t>
      </w:r>
    </w:p>
    <w:p w:rsidR="00292C64" w:rsidRDefault="00BD638E">
      <w:pPr>
        <w:pStyle w:val="20"/>
        <w:shd w:val="clear" w:color="auto" w:fill="auto"/>
        <w:spacing w:before="0" w:after="1276" w:line="374" w:lineRule="exact"/>
        <w:ind w:left="520" w:right="320" w:firstLine="0"/>
        <w:jc w:val="both"/>
      </w:pPr>
      <w:r>
        <w:t xml:space="preserve">Регистрация на интенсив </w:t>
      </w:r>
      <w:r>
        <w:t>доступна по ссылке:</w:t>
      </w:r>
      <w:hyperlink r:id="rId9" w:history="1">
        <w:r>
          <w:rPr>
            <w:rStyle w:val="a3"/>
          </w:rPr>
          <w:t xml:space="preserve"> </w:t>
        </w:r>
        <w:r>
          <w:rPr>
            <w:rStyle w:val="a3"/>
          </w:rPr>
          <w:t>https://school-</w:t>
        </w:r>
      </w:hyperlink>
      <w:r w:rsidRPr="00381655">
        <w:rPr>
          <w:rStyle w:val="22"/>
          <w:lang w:val="ru-RU"/>
        </w:rPr>
        <w:t xml:space="preserve"> </w:t>
      </w:r>
      <w:hyperlink r:id="rId10" w:history="1">
        <w:r>
          <w:rPr>
            <w:rStyle w:val="a3"/>
          </w:rPr>
          <w:t>detsad.ru/grant</w:t>
        </w:r>
      </w:hyperlink>
    </w:p>
    <w:p w:rsidR="00292C64" w:rsidRDefault="00B75004">
      <w:pPr>
        <w:pStyle w:val="20"/>
        <w:shd w:val="clear" w:color="auto" w:fill="auto"/>
        <w:spacing w:before="0" w:after="576" w:line="280" w:lineRule="exact"/>
        <w:ind w:left="520" w:firstLine="0"/>
        <w:jc w:val="both"/>
      </w:pPr>
      <w:r>
        <w:rPr>
          <w:noProof/>
          <w:lang w:bidi="ar-SA"/>
        </w:rPr>
        <w:drawing>
          <wp:anchor distT="0" distB="0" distL="186055" distR="63500" simplePos="0" relativeHeight="377487104" behindDoc="1" locked="0" layoutInCell="1" allowOverlap="1">
            <wp:simplePos x="0" y="0"/>
            <wp:positionH relativeFrom="margin">
              <wp:posOffset>5083810</wp:posOffset>
            </wp:positionH>
            <wp:positionV relativeFrom="paragraph">
              <wp:posOffset>-746760</wp:posOffset>
            </wp:positionV>
            <wp:extent cx="883920" cy="883920"/>
            <wp:effectExtent l="0" t="0" r="0" b="0"/>
            <wp:wrapSquare wrapText="left"/>
            <wp:docPr id="3" name="Рисунок 3" descr="C:\Users\836D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36D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38E">
        <w:t>Дл</w:t>
      </w:r>
      <w:bookmarkStart w:id="0" w:name="_GoBack"/>
      <w:bookmarkEnd w:id="0"/>
      <w:r w:rsidR="00BD638E">
        <w:t xml:space="preserve">я удобства дублируем ссылку в виде </w:t>
      </w:r>
      <w:r w:rsidR="00BD638E">
        <w:rPr>
          <w:lang w:val="en-US" w:eastAsia="en-US" w:bidi="en-US"/>
        </w:rPr>
        <w:t>QR</w:t>
      </w:r>
      <w:r w:rsidR="00BD638E">
        <w:t>-кода:</w:t>
      </w:r>
    </w:p>
    <w:p w:rsidR="00292C64" w:rsidRDefault="00BD638E">
      <w:pPr>
        <w:pStyle w:val="20"/>
        <w:shd w:val="clear" w:color="auto" w:fill="auto"/>
        <w:tabs>
          <w:tab w:val="left" w:pos="3674"/>
          <w:tab w:val="left" w:pos="7634"/>
        </w:tabs>
        <w:spacing w:before="0" w:after="0" w:line="374" w:lineRule="exact"/>
        <w:ind w:left="520" w:firstLine="0"/>
        <w:jc w:val="both"/>
      </w:pPr>
      <w:r>
        <w:t>Пожалуйста,</w:t>
      </w:r>
      <w:r>
        <w:tab/>
        <w:t>проинформируйте</w:t>
      </w:r>
      <w:r>
        <w:tab/>
        <w:t>руководителей</w:t>
      </w:r>
    </w:p>
    <w:p w:rsidR="00292C64" w:rsidRDefault="00BD638E">
      <w:pPr>
        <w:pStyle w:val="20"/>
        <w:shd w:val="clear" w:color="auto" w:fill="auto"/>
        <w:spacing w:before="0" w:after="64" w:line="374" w:lineRule="exact"/>
        <w:ind w:left="520" w:right="320" w:firstLine="0"/>
        <w:jc w:val="both"/>
      </w:pPr>
      <w:r>
        <w:t xml:space="preserve">подведомственных </w:t>
      </w:r>
      <w:r>
        <w:t>образовательных организаций о проведении данного обучения, а также разместите его анонс на информационных ресурсах Вашего ведомства.</w:t>
      </w:r>
    </w:p>
    <w:p w:rsidR="00B75004" w:rsidRDefault="00BD638E" w:rsidP="00B75004">
      <w:pPr>
        <w:pStyle w:val="20"/>
        <w:shd w:val="clear" w:color="auto" w:fill="auto"/>
        <w:spacing w:before="0" w:after="132" w:line="370" w:lineRule="exact"/>
        <w:ind w:left="520" w:right="320" w:firstLine="0"/>
        <w:jc w:val="both"/>
      </w:pPr>
      <w:r>
        <w:t>Для того, чтобы Вам было проще работать с размещением анонса, пожалуйста, отправьте слово «Грант» на номер + 79191184888, и</w:t>
      </w:r>
      <w:r>
        <w:t xml:space="preserve"> ожидайте в ответ сообщение с кликабельными ссылками на программу и в</w:t>
      </w:r>
      <w:r w:rsidR="00B75004">
        <w:t>иртуальный зал онлайн-интенсива</w:t>
      </w:r>
    </w:p>
    <w:p w:rsidR="00B75004" w:rsidRDefault="00B75004" w:rsidP="00B75004">
      <w:pPr>
        <w:pStyle w:val="20"/>
        <w:shd w:val="clear" w:color="auto" w:fill="auto"/>
        <w:spacing w:before="0" w:after="0" w:line="280" w:lineRule="exact"/>
        <w:ind w:left="540" w:firstLine="0"/>
      </w:pPr>
      <w:r>
        <w:t>Исп. Сырейщикова Мария +7-919-1188-48-88</w:t>
      </w:r>
    </w:p>
    <w:p w:rsidR="00B75004" w:rsidRDefault="00B75004" w:rsidP="00B75004">
      <w:pPr>
        <w:pStyle w:val="20"/>
        <w:shd w:val="clear" w:color="auto" w:fill="auto"/>
        <w:spacing w:before="0" w:after="0" w:line="280" w:lineRule="exact"/>
        <w:ind w:left="540" w:firstLine="0"/>
      </w:pPr>
    </w:p>
    <w:p w:rsidR="00B75004" w:rsidRDefault="00B75004" w:rsidP="00B75004">
      <w:pPr>
        <w:pStyle w:val="20"/>
        <w:shd w:val="clear" w:color="auto" w:fill="auto"/>
        <w:spacing w:before="0" w:after="0" w:line="280" w:lineRule="exact"/>
        <w:ind w:left="540" w:firstLine="0"/>
      </w:pPr>
      <w:r>
        <w:t>Начальник МКУ «Управление образования»:               Х.Н.Исаева.</w:t>
      </w:r>
    </w:p>
    <w:p w:rsidR="00B75004" w:rsidRDefault="00B75004" w:rsidP="00B75004">
      <w:pPr>
        <w:pStyle w:val="20"/>
        <w:shd w:val="clear" w:color="auto" w:fill="auto"/>
        <w:spacing w:before="0" w:after="132" w:line="370" w:lineRule="exact"/>
        <w:ind w:left="520" w:right="320" w:firstLine="0"/>
        <w:jc w:val="both"/>
      </w:pPr>
    </w:p>
    <w:p w:rsidR="00292C64" w:rsidRDefault="00BD638E" w:rsidP="00B75004">
      <w:pPr>
        <w:pStyle w:val="20"/>
        <w:shd w:val="clear" w:color="auto" w:fill="auto"/>
        <w:spacing w:before="0" w:after="132" w:line="370" w:lineRule="exact"/>
        <w:ind w:left="520" w:right="320" w:firstLine="0"/>
        <w:jc w:val="both"/>
      </w:pPr>
      <w:r>
        <w:br w:type="page"/>
      </w:r>
    </w:p>
    <w:p w:rsidR="00292C64" w:rsidRDefault="00292C64">
      <w:pPr>
        <w:pStyle w:val="20"/>
        <w:shd w:val="clear" w:color="auto" w:fill="auto"/>
        <w:spacing w:before="0" w:after="0" w:line="280" w:lineRule="exact"/>
        <w:ind w:left="540" w:firstLine="0"/>
      </w:pPr>
    </w:p>
    <w:sectPr w:rsidR="00292C64">
      <w:type w:val="continuous"/>
      <w:pgSz w:w="11900" w:h="16840"/>
      <w:pgMar w:top="1143" w:right="542" w:bottom="1498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8E" w:rsidRDefault="00BD638E">
      <w:r>
        <w:separator/>
      </w:r>
    </w:p>
  </w:endnote>
  <w:endnote w:type="continuationSeparator" w:id="0">
    <w:p w:rsidR="00BD638E" w:rsidRDefault="00BD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8E" w:rsidRDefault="00BD638E"/>
  </w:footnote>
  <w:footnote w:type="continuationSeparator" w:id="0">
    <w:p w:rsidR="00BD638E" w:rsidRDefault="00BD63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6B14"/>
    <w:multiLevelType w:val="multilevel"/>
    <w:tmpl w:val="48DC9066"/>
    <w:lvl w:ilvl="0">
      <w:start w:val="1"/>
      <w:numFmt w:val="bullet"/>
      <w:lvlText w:val="✓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64"/>
    <w:rsid w:val="00292C64"/>
    <w:rsid w:val="00381655"/>
    <w:rsid w:val="00B75004"/>
    <w:rsid w:val="00B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326" w:lineRule="exact"/>
      <w:ind w:hanging="340"/>
    </w:pPr>
    <w:rPr>
      <w:rFonts w:ascii="Bookman Old Style" w:eastAsia="Bookman Old Style" w:hAnsi="Bookman Old Style" w:cs="Bookman Old Style"/>
      <w:sz w:val="28"/>
      <w:szCs w:val="28"/>
    </w:rPr>
  </w:style>
  <w:style w:type="paragraph" w:styleId="a4">
    <w:name w:val="No Spacing"/>
    <w:uiPriority w:val="1"/>
    <w:qFormat/>
    <w:rsid w:val="0038165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326" w:lineRule="exact"/>
      <w:ind w:hanging="340"/>
    </w:pPr>
    <w:rPr>
      <w:rFonts w:ascii="Bookman Old Style" w:eastAsia="Bookman Old Style" w:hAnsi="Bookman Old Style" w:cs="Bookman Old Style"/>
      <w:sz w:val="28"/>
      <w:szCs w:val="28"/>
    </w:rPr>
  </w:style>
  <w:style w:type="paragraph" w:styleId="a4">
    <w:name w:val="No Spacing"/>
    <w:uiPriority w:val="1"/>
    <w:qFormat/>
    <w:rsid w:val="0038165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detsad.ru/gran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school-detsad.ru/gra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-detsad.ru/gra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2025-06-05T06:10:00Z</dcterms:created>
  <dcterms:modified xsi:type="dcterms:W3CDTF">2025-06-05T06:26:00Z</dcterms:modified>
</cp:coreProperties>
</file>